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A4" w:rsidRPr="00FC245E" w:rsidRDefault="002724A4" w:rsidP="004053EB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2724A4" w:rsidRPr="00FC245E" w:rsidRDefault="002724A4" w:rsidP="004053EB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2724A4" w:rsidRPr="00FC245E" w:rsidRDefault="002724A4" w:rsidP="004053EB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DF6BA2" w:rsidRPr="00FC245E" w:rsidRDefault="000D2AA9" w:rsidP="00EB47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val="en-US" w:eastAsia="ru-RU"/>
        </w:rPr>
      </w:pPr>
      <w:r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DF38DE3" wp14:editId="339721F2">
            <wp:simplePos x="2524125" y="895350"/>
            <wp:positionH relativeFrom="margin">
              <wp:align>left</wp:align>
            </wp:positionH>
            <wp:positionV relativeFrom="margin">
              <wp:align>top</wp:align>
            </wp:positionV>
            <wp:extent cx="251968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C Moldavian Fede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val="en-US" w:eastAsia="ru-RU"/>
        </w:rPr>
        <w:t>ADCC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t xml:space="preserve"> 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val="en-US" w:eastAsia="ru-RU"/>
        </w:rPr>
        <w:t>MOLDOVA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t xml:space="preserve"> 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val="en-US" w:eastAsia="ru-RU"/>
        </w:rPr>
        <w:t>OPEN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t xml:space="preserve"> 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val="en-US" w:eastAsia="ru-RU"/>
        </w:rPr>
        <w:t>CHAMPIONSHIP</w:t>
      </w:r>
      <w:r w:rsidR="00DF6BA2" w:rsidRPr="00FC245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t xml:space="preserve"> 31.05.2014</w:t>
      </w:r>
    </w:p>
    <w:p w:rsidR="000D2AA9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724A4" w:rsidRPr="00FC245E" w:rsidRDefault="002724A4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4A4" w:rsidRPr="00FC245E" w:rsidRDefault="002724A4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ab/>
        <w:t xml:space="preserve">31 мая 2014 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года, впервые в </w:t>
      </w:r>
      <w:proofErr w:type="spellStart"/>
      <w:r w:rsidR="000D2AA9" w:rsidRPr="00FC245E">
        <w:rPr>
          <w:rFonts w:ascii="Times New Roman" w:hAnsi="Times New Roman" w:cs="Times New Roman"/>
          <w:sz w:val="28"/>
          <w:szCs w:val="28"/>
        </w:rPr>
        <w:t>Молдове</w:t>
      </w:r>
      <w:proofErr w:type="gramStart"/>
      <w:r w:rsidR="000D2AA9" w:rsidRPr="00FC245E">
        <w:rPr>
          <w:rFonts w:ascii="Times New Roman" w:hAnsi="Times New Roman" w:cs="Times New Roman"/>
          <w:sz w:val="28"/>
          <w:szCs w:val="28"/>
        </w:rPr>
        <w:t>,</w:t>
      </w:r>
      <w:r w:rsidRPr="00FC24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FC245E"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ADCC</w:t>
      </w:r>
      <w:r w:rsidRPr="00FC245E">
        <w:rPr>
          <w:rFonts w:ascii="Times New Roman" w:hAnsi="Times New Roman" w:cs="Times New Roman"/>
          <w:sz w:val="28"/>
          <w:szCs w:val="28"/>
        </w:rPr>
        <w:t xml:space="preserve">, состоится турнир по </w:t>
      </w:r>
      <w:proofErr w:type="spellStart"/>
      <w:r w:rsidRPr="00FC245E">
        <w:rPr>
          <w:rFonts w:ascii="Times New Roman" w:hAnsi="Times New Roman" w:cs="Times New Roman"/>
          <w:sz w:val="28"/>
          <w:szCs w:val="28"/>
        </w:rPr>
        <w:t>грэпплингу</w:t>
      </w:r>
      <w:proofErr w:type="spellEnd"/>
      <w:r w:rsidRPr="00FC245E">
        <w:rPr>
          <w:rFonts w:ascii="Times New Roman" w:hAnsi="Times New Roman" w:cs="Times New Roman"/>
          <w:sz w:val="28"/>
          <w:szCs w:val="28"/>
        </w:rPr>
        <w:t xml:space="preserve"> (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No</w:t>
      </w:r>
      <w:r w:rsidRPr="00FC24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245E">
        <w:rPr>
          <w:rFonts w:ascii="Times New Roman" w:hAnsi="Times New Roman" w:cs="Times New Roman"/>
          <w:sz w:val="28"/>
          <w:szCs w:val="28"/>
          <w:lang w:val="en-GB"/>
        </w:rPr>
        <w:t>Gi</w:t>
      </w:r>
      <w:proofErr w:type="spellEnd"/>
      <w:r w:rsidRPr="00FC245E">
        <w:rPr>
          <w:rFonts w:ascii="Times New Roman" w:hAnsi="Times New Roman" w:cs="Times New Roman"/>
          <w:sz w:val="28"/>
          <w:szCs w:val="28"/>
        </w:rPr>
        <w:t>). Со</w:t>
      </w:r>
      <w:r w:rsidR="000D2AA9" w:rsidRPr="00FC245E">
        <w:rPr>
          <w:rFonts w:ascii="Times New Roman" w:hAnsi="Times New Roman" w:cs="Times New Roman"/>
          <w:sz w:val="28"/>
          <w:szCs w:val="28"/>
        </w:rPr>
        <w:t>ревнования пройдут в спортивном</w:t>
      </w:r>
      <w:r w:rsidR="002724A4" w:rsidRPr="00FC245E">
        <w:rPr>
          <w:rFonts w:ascii="Times New Roman" w:hAnsi="Times New Roman" w:cs="Times New Roman"/>
          <w:sz w:val="28"/>
          <w:szCs w:val="28"/>
        </w:rPr>
        <w:t xml:space="preserve"> зале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USEFS</w:t>
      </w:r>
      <w:r w:rsidRPr="00FC245E">
        <w:rPr>
          <w:rFonts w:ascii="Times New Roman" w:hAnsi="Times New Roman" w:cs="Times New Roman"/>
          <w:sz w:val="28"/>
          <w:szCs w:val="28"/>
        </w:rPr>
        <w:t>, находящемся по адресу: ул. А. Дога 22 (Государственный Университет Физического воспитания и спорта), г. Кишинев.</w:t>
      </w:r>
    </w:p>
    <w:p w:rsidR="00DF6BA2" w:rsidRPr="00FC245E" w:rsidRDefault="00DF6BA2" w:rsidP="00DF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Принять участие  может  любой  желающий, практикующий боевые виды искусства.  Независимо от национальности, клуба или федерации! Участники конкурса:</w:t>
      </w:r>
    </w:p>
    <w:p w:rsidR="00DF6BA2" w:rsidRPr="00FC245E" w:rsidRDefault="00DF6BA2" w:rsidP="00405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Дивизионы:</w:t>
      </w:r>
    </w:p>
    <w:p w:rsidR="00DF6BA2" w:rsidRPr="00FC245E" w:rsidRDefault="00DF6BA2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дети;</w:t>
      </w:r>
    </w:p>
    <w:p w:rsidR="00DF6BA2" w:rsidRPr="00FC245E" w:rsidRDefault="00DF6BA2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начинающие;</w:t>
      </w:r>
    </w:p>
    <w:p w:rsidR="00DF6BA2" w:rsidRPr="00FC245E" w:rsidRDefault="00DF6BA2" w:rsidP="004053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Опытные спортсмены.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474F" w:rsidRPr="00FC245E" w:rsidRDefault="00EB474F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BA2" w:rsidRPr="00CD2602" w:rsidRDefault="00DF6BA2" w:rsidP="00DF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мероприятия: ADCC Европа и ADCC Молдова</w:t>
      </w:r>
      <w:r w:rsidR="00CD2602" w:rsidRPr="00CD26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Конкурс: Открытый чемпионат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ADCC</w:t>
      </w:r>
      <w:r w:rsidRPr="00FC245E">
        <w:rPr>
          <w:rFonts w:ascii="Times New Roman" w:hAnsi="Times New Roman" w:cs="Times New Roman"/>
          <w:sz w:val="28"/>
          <w:szCs w:val="28"/>
        </w:rPr>
        <w:t xml:space="preserve"> Молдова 2014 года.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Прохождение турнир</w:t>
      </w:r>
      <w:proofErr w:type="gramStart"/>
      <w:r w:rsidRPr="00FC245E">
        <w:rPr>
          <w:rFonts w:ascii="Times New Roman" w:hAnsi="Times New Roman" w:cs="Times New Roman"/>
          <w:sz w:val="28"/>
          <w:szCs w:val="28"/>
          <w:lang w:val="es-ES"/>
        </w:rPr>
        <w:t>a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: 31 мая 2014 года.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USEFS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(Государственный Университет Физического воспитания и спорта). Адрес: ул. А. Дога 22, г. Кишинев, Молдова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Официальное взвешивание: </w:t>
      </w:r>
      <w:r w:rsidRPr="00FC245E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FC245E">
        <w:rPr>
          <w:rFonts w:ascii="Times New Roman" w:hAnsi="Times New Roman" w:cs="Times New Roman"/>
          <w:sz w:val="28"/>
          <w:szCs w:val="28"/>
        </w:rPr>
        <w:t xml:space="preserve"> 9:00 до 10:30. Не допускаются снисхождения.  Вступительный взнос не возвращается.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Объяснение правил в соревнованиях: </w:t>
      </w:r>
      <w:r w:rsidRPr="00FC245E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FC245E">
        <w:rPr>
          <w:rFonts w:ascii="Times New Roman" w:hAnsi="Times New Roman" w:cs="Times New Roman"/>
          <w:sz w:val="28"/>
          <w:szCs w:val="28"/>
        </w:rPr>
        <w:t xml:space="preserve"> 10:30 до 11:00.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Начало конкурса в 11:00.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Конкурс проводится среди детей (мальчики/девочки) и взрослых (мужчин/женщин):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Подгруппа “</w:t>
      </w:r>
      <w:r w:rsidRPr="00FC245E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FC245E">
        <w:rPr>
          <w:rFonts w:ascii="Times New Roman" w:hAnsi="Times New Roman" w:cs="Times New Roman"/>
          <w:b/>
          <w:sz w:val="28"/>
          <w:szCs w:val="28"/>
        </w:rPr>
        <w:t>”</w:t>
      </w:r>
      <w:r w:rsidRPr="00FC245E">
        <w:rPr>
          <w:rFonts w:ascii="Times New Roman" w:hAnsi="Times New Roman" w:cs="Times New Roman"/>
          <w:sz w:val="28"/>
          <w:szCs w:val="28"/>
        </w:rPr>
        <w:t>: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-Опытные спортсмены: мужчины/женщины: </w:t>
      </w:r>
    </w:p>
    <w:p w:rsidR="00DF6BA2" w:rsidRPr="00FC245E" w:rsidRDefault="00DF6BA2" w:rsidP="00DF6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Опыт</w:t>
      </w:r>
      <w:r w:rsidR="004053EB" w:rsidRPr="00FC245E">
        <w:rPr>
          <w:rFonts w:ascii="Times New Roman" w:hAnsi="Times New Roman" w:cs="Times New Roman"/>
          <w:sz w:val="28"/>
          <w:szCs w:val="28"/>
        </w:rPr>
        <w:t>ные спортсмен</w:t>
      </w:r>
      <w:proofErr w:type="gramStart"/>
      <w:r w:rsidR="004053EB" w:rsidRPr="00FC245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053EB" w:rsidRPr="00FC245E">
        <w:rPr>
          <w:rFonts w:ascii="Times New Roman" w:hAnsi="Times New Roman" w:cs="Times New Roman"/>
          <w:sz w:val="28"/>
          <w:szCs w:val="28"/>
        </w:rPr>
        <w:t xml:space="preserve"> мужчины: -65.9кг,-76.9кг,-87.9кг,</w:t>
      </w:r>
      <w:r w:rsidRPr="00FC245E">
        <w:rPr>
          <w:rFonts w:ascii="Times New Roman" w:hAnsi="Times New Roman" w:cs="Times New Roman"/>
          <w:sz w:val="28"/>
          <w:szCs w:val="28"/>
        </w:rPr>
        <w:t xml:space="preserve">- 98.9кг, </w:t>
      </w:r>
      <w:r w:rsidR="000D2AA9" w:rsidRPr="00FC245E">
        <w:rPr>
          <w:rFonts w:ascii="Times New Roman" w:hAnsi="Times New Roman" w:cs="Times New Roman"/>
          <w:sz w:val="28"/>
          <w:szCs w:val="28"/>
        </w:rPr>
        <w:t>+</w:t>
      </w:r>
      <w:r w:rsidR="004053EB" w:rsidRPr="00FC245E">
        <w:rPr>
          <w:rFonts w:ascii="Times New Roman" w:hAnsi="Times New Roman" w:cs="Times New Roman"/>
          <w:sz w:val="28"/>
          <w:szCs w:val="28"/>
        </w:rPr>
        <w:t>99</w:t>
      </w:r>
      <w:r w:rsidRPr="00FC245E">
        <w:rPr>
          <w:rFonts w:ascii="Times New Roman" w:hAnsi="Times New Roman" w:cs="Times New Roman"/>
          <w:sz w:val="28"/>
          <w:szCs w:val="28"/>
        </w:rPr>
        <w:t xml:space="preserve">кг и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OPEN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FC245E" w:rsidRDefault="00DF6BA2" w:rsidP="00405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Опытные спортсмены 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енщины: -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 60</w:t>
      </w:r>
      <w:r w:rsidR="004053EB" w:rsidRPr="00FC245E">
        <w:rPr>
          <w:rFonts w:ascii="Times New Roman" w:hAnsi="Times New Roman" w:cs="Times New Roman"/>
          <w:sz w:val="28"/>
          <w:szCs w:val="28"/>
        </w:rPr>
        <w:t>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</w:t>
      </w:r>
      <w:r w:rsidRPr="00FC245E">
        <w:rPr>
          <w:rFonts w:ascii="Times New Roman" w:hAnsi="Times New Roman" w:cs="Times New Roman"/>
          <w:sz w:val="28"/>
          <w:szCs w:val="28"/>
        </w:rPr>
        <w:t>+60кг.</w:t>
      </w:r>
    </w:p>
    <w:p w:rsidR="00EB474F" w:rsidRPr="007E5A3D" w:rsidRDefault="00EB474F" w:rsidP="00DF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Подгруппа “</w:t>
      </w:r>
      <w:r w:rsidRPr="00FC245E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Pr="00FC245E">
        <w:rPr>
          <w:rFonts w:ascii="Times New Roman" w:hAnsi="Times New Roman" w:cs="Times New Roman"/>
          <w:b/>
          <w:sz w:val="28"/>
          <w:szCs w:val="28"/>
        </w:rPr>
        <w:t>”:</w:t>
      </w:r>
      <w:r w:rsidR="00FA2659" w:rsidRPr="00FC2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Beginner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(начинающие): мужчины/ женщины.</w:t>
      </w:r>
    </w:p>
    <w:p w:rsidR="000D2AA9" w:rsidRPr="00FC245E" w:rsidRDefault="00DF6BA2" w:rsidP="00DF6B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Начинающие мужчины </w:t>
      </w:r>
      <w:r w:rsidRPr="00FC245E">
        <w:rPr>
          <w:rFonts w:ascii="Times New Roman" w:hAnsi="Times New Roman" w:cs="Times New Roman"/>
          <w:b/>
          <w:sz w:val="28"/>
          <w:szCs w:val="28"/>
        </w:rPr>
        <w:t>(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+</w:t>
      </w:r>
      <w:r w:rsidRPr="00FC245E">
        <w:rPr>
          <w:rFonts w:ascii="Times New Roman" w:hAnsi="Times New Roman" w:cs="Times New Roman"/>
          <w:b/>
          <w:sz w:val="28"/>
          <w:szCs w:val="28"/>
        </w:rPr>
        <w:t>18 лет):</w:t>
      </w:r>
      <w:r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b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</w:rPr>
        <w:t>60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кг,- 65кг,- 70кг,-76кг,-83кг,</w:t>
      </w:r>
    </w:p>
    <w:p w:rsidR="00DF6BA2" w:rsidRPr="00FC245E" w:rsidRDefault="000D2AA9" w:rsidP="000D2A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-91кг,-100</w:t>
      </w:r>
      <w:r w:rsidR="00DF6BA2" w:rsidRPr="00FC245E">
        <w:rPr>
          <w:rFonts w:ascii="Times New Roman" w:hAnsi="Times New Roman" w:cs="Times New Roman"/>
          <w:sz w:val="28"/>
          <w:szCs w:val="28"/>
        </w:rPr>
        <w:t>кг</w:t>
      </w:r>
      <w:r w:rsidR="00FA2659" w:rsidRPr="00FC245E">
        <w:rPr>
          <w:rFonts w:ascii="Times New Roman" w:hAnsi="Times New Roman" w:cs="Times New Roman"/>
          <w:sz w:val="28"/>
          <w:szCs w:val="28"/>
        </w:rPr>
        <w:t>,+100 кг</w:t>
      </w:r>
      <w:r w:rsidR="00DF6BA2" w:rsidRPr="00FC245E">
        <w:rPr>
          <w:rFonts w:ascii="Times New Roman" w:hAnsi="Times New Roman" w:cs="Times New Roman"/>
          <w:sz w:val="28"/>
          <w:szCs w:val="28"/>
        </w:rPr>
        <w:t xml:space="preserve"> и 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OPEN</w:t>
      </w:r>
      <w:r w:rsidR="00DF6BA2"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FC245E" w:rsidRDefault="00DF6BA2" w:rsidP="00DF6B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Начинающие женщины</w:t>
      </w:r>
      <w:r w:rsidR="004053EB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(+18 лет):</w:t>
      </w:r>
      <w:r w:rsidR="004053EB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-</w:t>
      </w:r>
      <w:r w:rsidR="000D2AA9" w:rsidRPr="00FC245E">
        <w:rPr>
          <w:rFonts w:ascii="Times New Roman" w:hAnsi="Times New Roman" w:cs="Times New Roman"/>
          <w:sz w:val="28"/>
          <w:szCs w:val="28"/>
        </w:rPr>
        <w:t>50кг,-60кг,-</w:t>
      </w:r>
      <w:r w:rsidRPr="00FC245E">
        <w:rPr>
          <w:rFonts w:ascii="Times New Roman" w:hAnsi="Times New Roman" w:cs="Times New Roman"/>
          <w:sz w:val="28"/>
          <w:szCs w:val="28"/>
        </w:rPr>
        <w:t>70кг</w:t>
      </w:r>
      <w:r w:rsidR="004053EB" w:rsidRPr="00FC245E">
        <w:rPr>
          <w:rFonts w:ascii="Times New Roman" w:hAnsi="Times New Roman" w:cs="Times New Roman"/>
          <w:sz w:val="28"/>
          <w:szCs w:val="28"/>
        </w:rPr>
        <w:t>,+70кг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FC245E" w:rsidRDefault="00DF6BA2" w:rsidP="00DF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145" w:rsidRPr="007E5A3D" w:rsidRDefault="00DF6BA2" w:rsidP="00DF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Весовые категории для детей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(в зависимости от возраста):</w:t>
      </w:r>
    </w:p>
    <w:p w:rsidR="00DF6BA2" w:rsidRPr="00FC245E" w:rsidRDefault="000D2AA9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Мальчики: </w:t>
      </w:r>
      <w:r w:rsidRPr="00FC245E">
        <w:rPr>
          <w:rFonts w:ascii="Times New Roman" w:hAnsi="Times New Roman" w:cs="Times New Roman"/>
          <w:b/>
          <w:sz w:val="28"/>
          <w:szCs w:val="28"/>
        </w:rPr>
        <w:t>7-8лет, 9-10</w:t>
      </w:r>
      <w:r w:rsidR="00DF6BA2" w:rsidRPr="00FC245E">
        <w:rPr>
          <w:rFonts w:ascii="Times New Roman" w:hAnsi="Times New Roman" w:cs="Times New Roman"/>
          <w:b/>
          <w:sz w:val="28"/>
          <w:szCs w:val="28"/>
        </w:rPr>
        <w:t>лет: -</w:t>
      </w:r>
      <w:r w:rsidR="00DF6BA2" w:rsidRPr="00FC245E">
        <w:rPr>
          <w:rFonts w:ascii="Times New Roman" w:hAnsi="Times New Roman" w:cs="Times New Roman"/>
          <w:sz w:val="28"/>
          <w:szCs w:val="28"/>
        </w:rPr>
        <w:t>24</w:t>
      </w:r>
      <w:r w:rsidRPr="00FC245E">
        <w:rPr>
          <w:rFonts w:ascii="Times New Roman" w:hAnsi="Times New Roman" w:cs="Times New Roman"/>
          <w:sz w:val="28"/>
          <w:szCs w:val="28"/>
        </w:rPr>
        <w:t>кг,</w:t>
      </w:r>
      <w:r w:rsidR="00DF6BA2" w:rsidRPr="00FC245E">
        <w:rPr>
          <w:rFonts w:ascii="Times New Roman" w:hAnsi="Times New Roman" w:cs="Times New Roman"/>
          <w:sz w:val="28"/>
          <w:szCs w:val="28"/>
        </w:rPr>
        <w:t>-28</w:t>
      </w:r>
      <w:r w:rsidRPr="00FC245E">
        <w:rPr>
          <w:rFonts w:ascii="Times New Roman" w:hAnsi="Times New Roman" w:cs="Times New Roman"/>
          <w:sz w:val="28"/>
          <w:szCs w:val="28"/>
        </w:rPr>
        <w:t>кг,-32кг,-36кг,-40кг,+40</w:t>
      </w:r>
      <w:r w:rsidR="00DF6BA2"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• Мал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ьчики: 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11-12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лет, 13-14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лет: -</w:t>
      </w:r>
      <w:r w:rsidR="000D2AA9" w:rsidRPr="00FC245E">
        <w:rPr>
          <w:rFonts w:ascii="Times New Roman" w:hAnsi="Times New Roman" w:cs="Times New Roman"/>
          <w:sz w:val="28"/>
          <w:szCs w:val="28"/>
        </w:rPr>
        <w:t>36кг,</w:t>
      </w:r>
      <w:r w:rsidRPr="00FC245E">
        <w:rPr>
          <w:rFonts w:ascii="Times New Roman" w:hAnsi="Times New Roman" w:cs="Times New Roman"/>
          <w:sz w:val="28"/>
          <w:szCs w:val="28"/>
        </w:rPr>
        <w:t>-40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кг,-45кг,</w:t>
      </w:r>
      <w:r w:rsidRPr="00FC245E">
        <w:rPr>
          <w:rFonts w:ascii="Times New Roman" w:hAnsi="Times New Roman" w:cs="Times New Roman"/>
          <w:sz w:val="28"/>
          <w:szCs w:val="28"/>
        </w:rPr>
        <w:t>-50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</w:t>
      </w:r>
      <w:r w:rsidRPr="00FC245E">
        <w:rPr>
          <w:rFonts w:ascii="Times New Roman" w:hAnsi="Times New Roman" w:cs="Times New Roman"/>
          <w:sz w:val="28"/>
          <w:szCs w:val="28"/>
        </w:rPr>
        <w:t>-55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кг,+55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Девочки: 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7-8лет, 9-10лет: -</w:t>
      </w:r>
      <w:r w:rsidR="000D2AA9" w:rsidRPr="00FC245E">
        <w:rPr>
          <w:rFonts w:ascii="Times New Roman" w:hAnsi="Times New Roman" w:cs="Times New Roman"/>
          <w:sz w:val="28"/>
          <w:szCs w:val="28"/>
        </w:rPr>
        <w:t>24кг,-28кг,-32кг,-36кг,-40кг,+40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Девочки: 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 xml:space="preserve">11-12лет,13-14лет: </w:t>
      </w:r>
      <w:r w:rsidR="000D2AA9" w:rsidRPr="00FC245E">
        <w:rPr>
          <w:rFonts w:ascii="Times New Roman" w:hAnsi="Times New Roman" w:cs="Times New Roman"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</w:rPr>
        <w:t>36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кг,-40кг,-45</w:t>
      </w:r>
      <w:r w:rsidRPr="00FC245E">
        <w:rPr>
          <w:rFonts w:ascii="Times New Roman" w:hAnsi="Times New Roman" w:cs="Times New Roman"/>
          <w:sz w:val="28"/>
          <w:szCs w:val="28"/>
        </w:rPr>
        <w:t>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50кг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55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кг,+55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Девочки: 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15-16 лет,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17-18 лет: -</w:t>
      </w:r>
      <w:r w:rsidRPr="00FC245E">
        <w:rPr>
          <w:rFonts w:ascii="Times New Roman" w:hAnsi="Times New Roman" w:cs="Times New Roman"/>
          <w:sz w:val="28"/>
          <w:szCs w:val="28"/>
        </w:rPr>
        <w:t>40кг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45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кг,-50кг,-55</w:t>
      </w:r>
      <w:r w:rsidRPr="00FC245E">
        <w:rPr>
          <w:rFonts w:ascii="Times New Roman" w:hAnsi="Times New Roman" w:cs="Times New Roman"/>
          <w:sz w:val="28"/>
          <w:szCs w:val="28"/>
        </w:rPr>
        <w:t>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,+55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2724A4" w:rsidRPr="007E5A3D" w:rsidRDefault="00DF6BA2" w:rsidP="0027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• Подростки: 1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5-16 лет ,</w:t>
      </w:r>
      <w:r w:rsidRPr="00FC245E">
        <w:rPr>
          <w:rFonts w:ascii="Times New Roman" w:hAnsi="Times New Roman" w:cs="Times New Roman"/>
          <w:b/>
          <w:sz w:val="28"/>
          <w:szCs w:val="28"/>
        </w:rPr>
        <w:t>17-18 лет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2AA9" w:rsidRPr="00FC245E">
        <w:rPr>
          <w:rFonts w:ascii="Times New Roman" w:hAnsi="Times New Roman" w:cs="Times New Roman"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</w:rPr>
        <w:t>50кг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55кг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60кг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65кг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70кг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75 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 -</w:t>
      </w:r>
      <w:r w:rsidRPr="00FC245E">
        <w:rPr>
          <w:rFonts w:ascii="Times New Roman" w:hAnsi="Times New Roman" w:cs="Times New Roman"/>
          <w:sz w:val="28"/>
          <w:szCs w:val="28"/>
        </w:rPr>
        <w:t>80кг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,+80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7E5A3D" w:rsidRPr="007E5A3D" w:rsidRDefault="007E5A3D" w:rsidP="0027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Продолжительность боя: </w:t>
      </w:r>
    </w:p>
    <w:p w:rsidR="00DF6BA2" w:rsidRPr="00FC245E" w:rsidRDefault="00DF6BA2" w:rsidP="00DF6BA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FC24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 / финал 5 минут. Первые 2 мин не оцениваются. Дополнительное время 2 мин, В случае полного равенства в итоге завершения 5 положенных минут.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Начинающие</w:t>
      </w:r>
      <w:r w:rsidRPr="00FC245E">
        <w:rPr>
          <w:rFonts w:ascii="Times New Roman" w:hAnsi="Times New Roman" w:cs="Times New Roman"/>
          <w:b/>
          <w:sz w:val="28"/>
          <w:szCs w:val="28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Квалификация- 5 мин. Первые 2 мин не оцениваются. Финал -6 мин. Первые 3 мин не оцениваются. Дополнительное время -2 мин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В случае полного равенства в итоге завершения 6 положенных минут.</w:t>
      </w:r>
    </w:p>
    <w:p w:rsidR="007E5A3D" w:rsidRPr="007E5A3D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Опытные спортсмены</w:t>
      </w:r>
      <w:r w:rsidRPr="00FC245E">
        <w:rPr>
          <w:rFonts w:ascii="Times New Roman" w:hAnsi="Times New Roman" w:cs="Times New Roman"/>
          <w:b/>
          <w:sz w:val="28"/>
          <w:szCs w:val="28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Квалификация-5 мин. Первые 2 мин  не оцениваются. Финал - 6 мин. Первые 3 мин не оцениваются. Дополнительное время -2 мин. В случае полного равенства в итоге завершения  6 положенных минут. Допускается всего лишь одно дополнительное время для борьбы!</w:t>
      </w:r>
    </w:p>
    <w:p w:rsidR="00DF6BA2" w:rsidRPr="007E5A3D" w:rsidRDefault="00DF6BA2" w:rsidP="005B7A8E">
      <w:pPr>
        <w:pStyle w:val="a3"/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В соревновании в открытой весовой категории</w:t>
      </w:r>
      <w:r w:rsidR="004053EB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(</w:t>
      </w:r>
      <w:r w:rsidR="004053EB" w:rsidRPr="00FC245E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)</w:t>
      </w:r>
      <w:r w:rsidR="004053EB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sz w:val="28"/>
          <w:szCs w:val="28"/>
        </w:rPr>
        <w:t xml:space="preserve"> за титул </w:t>
      </w:r>
      <w:r w:rsidRPr="00FC245E">
        <w:rPr>
          <w:rFonts w:ascii="Times New Roman" w:hAnsi="Times New Roman" w:cs="Times New Roman"/>
          <w:b/>
          <w:sz w:val="28"/>
          <w:szCs w:val="28"/>
        </w:rPr>
        <w:t>“Абсолютный чемпион”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sz w:val="28"/>
          <w:szCs w:val="28"/>
        </w:rPr>
        <w:t>могут участвовать лишь финалисты. Дополнительны</w:t>
      </w:r>
      <w:proofErr w:type="gramStart"/>
      <w:r w:rsidRPr="00FC245E">
        <w:rPr>
          <w:rFonts w:ascii="Times New Roman" w:hAnsi="Times New Roman" w:cs="Times New Roman"/>
          <w:sz w:val="28"/>
          <w:szCs w:val="28"/>
          <w:lang w:val="es-ES"/>
        </w:rPr>
        <w:t>e</w:t>
      </w:r>
      <w:proofErr w:type="gramEnd"/>
      <w:r w:rsidR="005B7A8E" w:rsidRPr="00FC245E">
        <w:rPr>
          <w:rFonts w:ascii="Times New Roman" w:hAnsi="Times New Roman" w:cs="Times New Roman"/>
          <w:sz w:val="28"/>
          <w:szCs w:val="28"/>
        </w:rPr>
        <w:t xml:space="preserve"> сборы денег не</w:t>
      </w:r>
      <w:r w:rsidR="005B7A8E" w:rsidRPr="007E5A3D">
        <w:rPr>
          <w:rFonts w:ascii="Times New Roman" w:hAnsi="Times New Roman" w:cs="Times New Roman"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sz w:val="28"/>
          <w:szCs w:val="28"/>
        </w:rPr>
        <w:t>требуются, за исключением вступительного взноса!</w:t>
      </w:r>
    </w:p>
    <w:p w:rsidR="007E5A3D" w:rsidRPr="007E5A3D" w:rsidRDefault="007E5A3D" w:rsidP="007E5A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5B7A8E" w:rsidRPr="00FC245E" w:rsidRDefault="005B7A8E" w:rsidP="00CD2602">
      <w:pPr>
        <w:pStyle w:val="a7"/>
        <w:numPr>
          <w:ilvl w:val="0"/>
          <w:numId w:val="5"/>
        </w:numPr>
        <w:spacing w:before="0" w:beforeAutospacing="0" w:after="0" w:afterAutospacing="0"/>
        <w:ind w:left="-567" w:hanging="7"/>
        <w:rPr>
          <w:rStyle w:val="a8"/>
          <w:sz w:val="28"/>
          <w:szCs w:val="28"/>
        </w:rPr>
      </w:pPr>
      <w:r w:rsidRPr="00FC245E">
        <w:rPr>
          <w:rStyle w:val="a8"/>
          <w:sz w:val="28"/>
          <w:szCs w:val="28"/>
        </w:rPr>
        <w:t>Правила и предписания.</w:t>
      </w:r>
    </w:p>
    <w:p w:rsidR="005B7A8E" w:rsidRPr="007E5A3D" w:rsidRDefault="005B7A8E" w:rsidP="005B7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iCs/>
          <w:sz w:val="28"/>
          <w:szCs w:val="28"/>
        </w:rPr>
        <w:t xml:space="preserve">Одежда участников соревнований должна состоять из обтягивающей футболки с коротким или длинным рукавом - </w:t>
      </w:r>
      <w:proofErr w:type="spellStart"/>
      <w:r w:rsidRPr="00FC245E">
        <w:rPr>
          <w:rFonts w:ascii="Times New Roman" w:hAnsi="Times New Roman" w:cs="Times New Roman"/>
          <w:iCs/>
          <w:sz w:val="28"/>
          <w:szCs w:val="28"/>
        </w:rPr>
        <w:t>рашгарда</w:t>
      </w:r>
      <w:proofErr w:type="spellEnd"/>
      <w:r w:rsidRPr="00FC245E">
        <w:rPr>
          <w:rFonts w:ascii="Times New Roman" w:hAnsi="Times New Roman" w:cs="Times New Roman"/>
          <w:iCs/>
          <w:sz w:val="28"/>
          <w:szCs w:val="28"/>
        </w:rPr>
        <w:t>, и шорт. Мужчинам разрешено выступать с голым торсом.</w:t>
      </w:r>
    </w:p>
    <w:p w:rsidR="00FC245E" w:rsidRPr="00FC245E" w:rsidRDefault="005B7A8E" w:rsidP="00FC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Чемпионат — турнир на выбывание, с одним победителем в каждой схватке, который проходит в следующий круг.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Разрешенные приемы:</w:t>
      </w:r>
    </w:p>
    <w:p w:rsidR="005B7A8E" w:rsidRPr="007E5A3D" w:rsidRDefault="005B7A8E" w:rsidP="005B7A8E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FC245E">
        <w:rPr>
          <w:sz w:val="28"/>
          <w:szCs w:val="28"/>
        </w:rPr>
        <w:t>— любые виды удушений (за исключением использования рук для прикрытия дыхательных путей);</w:t>
      </w:r>
      <w:r w:rsidRPr="00FC245E">
        <w:rPr>
          <w:sz w:val="28"/>
          <w:szCs w:val="28"/>
        </w:rPr>
        <w:br/>
      </w:r>
      <w:r w:rsidRPr="00FC245E">
        <w:rPr>
          <w:sz w:val="28"/>
          <w:szCs w:val="28"/>
        </w:rPr>
        <w:lastRenderedPageBreak/>
        <w:t>— любые рычаги на руки, замки на плечо, запястье;</w:t>
      </w:r>
      <w:r w:rsidRPr="00FC245E">
        <w:rPr>
          <w:sz w:val="28"/>
          <w:szCs w:val="28"/>
        </w:rPr>
        <w:br/>
        <w:t>— любые болевые на ноги и лодыжку;</w:t>
      </w:r>
      <w:r w:rsidRPr="00FC245E">
        <w:rPr>
          <w:sz w:val="28"/>
          <w:szCs w:val="28"/>
        </w:rPr>
        <w:br/>
        <w:t>— ущемление икроножной мышцы (</w:t>
      </w:r>
      <w:proofErr w:type="spellStart"/>
      <w:r w:rsidRPr="00FC245E">
        <w:rPr>
          <w:sz w:val="28"/>
          <w:szCs w:val="28"/>
        </w:rPr>
        <w:t>Ахилесс</w:t>
      </w:r>
      <w:proofErr w:type="spellEnd"/>
      <w:r w:rsidRPr="00FC245E">
        <w:rPr>
          <w:sz w:val="28"/>
          <w:szCs w:val="28"/>
        </w:rPr>
        <w:t>).</w:t>
      </w:r>
    </w:p>
    <w:p w:rsidR="00FC245E" w:rsidRPr="007E5A3D" w:rsidRDefault="00FC245E" w:rsidP="005B7A8E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rStyle w:val="a8"/>
          <w:sz w:val="28"/>
          <w:szCs w:val="28"/>
        </w:rPr>
      </w:pPr>
      <w:r w:rsidRPr="00FC245E">
        <w:rPr>
          <w:rStyle w:val="a8"/>
          <w:sz w:val="28"/>
          <w:szCs w:val="28"/>
        </w:rPr>
        <w:t xml:space="preserve"> Запрещенные приемы:</w:t>
      </w:r>
    </w:p>
    <w:p w:rsidR="005B7A8E" w:rsidRPr="007E5A3D" w:rsidRDefault="005B7A8E" w:rsidP="005B7A8E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FC245E">
        <w:rPr>
          <w:sz w:val="28"/>
          <w:szCs w:val="28"/>
        </w:rPr>
        <w:t>— не допускается захват шорт и футболок во время схватки;</w:t>
      </w:r>
      <w:r w:rsidRPr="00FC245E">
        <w:rPr>
          <w:sz w:val="28"/>
          <w:szCs w:val="28"/>
        </w:rPr>
        <w:br/>
        <w:t>— Полный Нельсон и «распятие»;</w:t>
      </w:r>
      <w:r w:rsidRPr="00FC245E">
        <w:rPr>
          <w:sz w:val="28"/>
          <w:szCs w:val="28"/>
        </w:rPr>
        <w:br/>
        <w:t>— Любые удары;</w:t>
      </w:r>
      <w:r w:rsidRPr="00FC245E">
        <w:rPr>
          <w:sz w:val="28"/>
          <w:szCs w:val="28"/>
        </w:rPr>
        <w:br/>
        <w:t>— Выдавливание глаз или «крюк пальцем»;</w:t>
      </w:r>
      <w:r w:rsidRPr="00FC245E">
        <w:rPr>
          <w:sz w:val="28"/>
          <w:szCs w:val="28"/>
        </w:rPr>
        <w:br/>
        <w:t>— Захваты ушей;</w:t>
      </w:r>
      <w:r w:rsidRPr="00FC245E">
        <w:rPr>
          <w:sz w:val="28"/>
          <w:szCs w:val="28"/>
        </w:rPr>
        <w:br/>
        <w:t>— Выдергивание волос;</w:t>
      </w:r>
      <w:r w:rsidRPr="00FC245E">
        <w:rPr>
          <w:sz w:val="28"/>
          <w:szCs w:val="28"/>
        </w:rPr>
        <w:br/>
        <w:t>— Захваты пальцев рук и ног;</w:t>
      </w:r>
      <w:r w:rsidRPr="00FC245E">
        <w:rPr>
          <w:sz w:val="28"/>
          <w:szCs w:val="28"/>
        </w:rPr>
        <w:br/>
        <w:t>— Захваты больших пальцев;</w:t>
      </w:r>
      <w:r w:rsidRPr="00FC245E">
        <w:rPr>
          <w:sz w:val="28"/>
          <w:szCs w:val="28"/>
        </w:rPr>
        <w:br/>
        <w:t>— Царапания и щипания;</w:t>
      </w:r>
      <w:r w:rsidRPr="00FC245E">
        <w:rPr>
          <w:sz w:val="28"/>
          <w:szCs w:val="28"/>
        </w:rPr>
        <w:br/>
        <w:t>— Укусы.</w:t>
      </w:r>
      <w:r w:rsidRPr="00FC245E">
        <w:rPr>
          <w:sz w:val="28"/>
          <w:szCs w:val="28"/>
        </w:rPr>
        <w:br/>
        <w:t>— Любые прикосновения к паховой области.</w:t>
      </w:r>
      <w:r w:rsidRPr="00FC245E">
        <w:rPr>
          <w:sz w:val="28"/>
          <w:szCs w:val="28"/>
        </w:rPr>
        <w:br/>
        <w:t>— Не допускаются прикосновения руками, коленями и локтями к лицу.</w:t>
      </w:r>
      <w:r w:rsidRPr="00FC245E">
        <w:rPr>
          <w:sz w:val="28"/>
          <w:szCs w:val="28"/>
        </w:rPr>
        <w:br/>
        <w:t>— Не допускается использование «скользких» веществ на теле и одежде.</w:t>
      </w:r>
      <w:r w:rsidRPr="00FC245E">
        <w:rPr>
          <w:sz w:val="28"/>
          <w:szCs w:val="28"/>
        </w:rPr>
        <w:br/>
        <w:t>За использование запрещенного действия, рефери и главный судья оставляет за собой право дисквалификации спортсмена.</w:t>
      </w:r>
    </w:p>
    <w:p w:rsidR="00FC245E" w:rsidRPr="007E5A3D" w:rsidRDefault="00FC245E" w:rsidP="005B7A8E">
      <w:pPr>
        <w:pStyle w:val="a7"/>
        <w:spacing w:before="0" w:beforeAutospacing="0" w:after="0" w:afterAutospacing="0"/>
        <w:ind w:left="360"/>
        <w:rPr>
          <w:rStyle w:val="a8"/>
          <w:sz w:val="28"/>
          <w:szCs w:val="28"/>
        </w:rPr>
      </w:pP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Баллы</w:t>
      </w:r>
    </w:p>
    <w:p w:rsidR="005B7A8E" w:rsidRPr="00FC245E" w:rsidRDefault="005B7A8E" w:rsidP="005B7A8E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FC245E">
        <w:rPr>
          <w:sz w:val="28"/>
          <w:szCs w:val="28"/>
        </w:rPr>
        <w:t>2 –«</w:t>
      </w:r>
      <w:proofErr w:type="spellStart"/>
      <w:r w:rsidRPr="00FC245E">
        <w:rPr>
          <w:sz w:val="28"/>
          <w:szCs w:val="28"/>
        </w:rPr>
        <w:t>Маунт</w:t>
      </w:r>
      <w:proofErr w:type="spellEnd"/>
      <w:r w:rsidRPr="00FC245E">
        <w:rPr>
          <w:sz w:val="28"/>
          <w:szCs w:val="28"/>
        </w:rPr>
        <w:t>» (</w:t>
      </w:r>
      <w:r w:rsidR="00FC245E" w:rsidRPr="00FC245E">
        <w:rPr>
          <w:sz w:val="28"/>
          <w:szCs w:val="28"/>
        </w:rPr>
        <w:t>Удержание сверху</w:t>
      </w:r>
      <w:r w:rsidRPr="00FC245E">
        <w:rPr>
          <w:sz w:val="28"/>
          <w:szCs w:val="28"/>
        </w:rPr>
        <w:t>)</w:t>
      </w:r>
      <w:r w:rsidRPr="00FC245E">
        <w:rPr>
          <w:sz w:val="28"/>
          <w:szCs w:val="28"/>
        </w:rPr>
        <w:br/>
        <w:t>2 – Колено на животе</w:t>
      </w:r>
      <w:r w:rsidRPr="00FC245E">
        <w:rPr>
          <w:sz w:val="28"/>
          <w:szCs w:val="28"/>
        </w:rPr>
        <w:br/>
        <w:t xml:space="preserve">2 – </w:t>
      </w:r>
      <w:proofErr w:type="spellStart"/>
      <w:r w:rsidRPr="00FC245E">
        <w:rPr>
          <w:sz w:val="28"/>
          <w:szCs w:val="28"/>
        </w:rPr>
        <w:t>Свипы</w:t>
      </w:r>
      <w:proofErr w:type="spellEnd"/>
      <w:r w:rsidRPr="00FC245E">
        <w:rPr>
          <w:sz w:val="28"/>
          <w:szCs w:val="28"/>
        </w:rPr>
        <w:t xml:space="preserve"> (перевороты из положения гард («охраны») или </w:t>
      </w:r>
      <w:proofErr w:type="spellStart"/>
      <w:r w:rsidRPr="00FC245E">
        <w:rPr>
          <w:sz w:val="28"/>
          <w:szCs w:val="28"/>
        </w:rPr>
        <w:t>хав</w:t>
      </w:r>
      <w:proofErr w:type="spellEnd"/>
      <w:r w:rsidRPr="00FC245E">
        <w:rPr>
          <w:sz w:val="28"/>
          <w:szCs w:val="28"/>
        </w:rPr>
        <w:t>-гард («</w:t>
      </w:r>
      <w:proofErr w:type="spellStart"/>
      <w:r w:rsidRPr="00FC245E">
        <w:rPr>
          <w:sz w:val="28"/>
          <w:szCs w:val="28"/>
        </w:rPr>
        <w:t>полуохраны</w:t>
      </w:r>
      <w:proofErr w:type="spellEnd"/>
      <w:r w:rsidRPr="00FC245E">
        <w:rPr>
          <w:sz w:val="28"/>
          <w:szCs w:val="28"/>
        </w:rPr>
        <w:t>»)</w:t>
      </w:r>
      <w:r w:rsidRPr="00FC245E">
        <w:rPr>
          <w:sz w:val="28"/>
          <w:szCs w:val="28"/>
        </w:rPr>
        <w:br/>
        <w:t>3 –«</w:t>
      </w:r>
      <w:proofErr w:type="spellStart"/>
      <w:r w:rsidRPr="00FC245E">
        <w:rPr>
          <w:sz w:val="28"/>
          <w:szCs w:val="28"/>
        </w:rPr>
        <w:t>Бэк-маунт</w:t>
      </w:r>
      <w:proofErr w:type="spellEnd"/>
      <w:r w:rsidRPr="00FC245E">
        <w:rPr>
          <w:sz w:val="28"/>
          <w:szCs w:val="28"/>
        </w:rPr>
        <w:t>» (положение за спиной с контролем ногами)</w:t>
      </w:r>
      <w:r w:rsidRPr="00FC245E">
        <w:rPr>
          <w:sz w:val="28"/>
          <w:szCs w:val="28"/>
        </w:rPr>
        <w:br/>
        <w:t>3 – Проход «охраны»</w:t>
      </w:r>
      <w:r w:rsidRPr="00FC245E">
        <w:rPr>
          <w:sz w:val="28"/>
          <w:szCs w:val="28"/>
        </w:rPr>
        <w:br/>
        <w:t xml:space="preserve">4 – Чистый </w:t>
      </w:r>
      <w:proofErr w:type="spellStart"/>
      <w:r w:rsidRPr="00FC245E">
        <w:rPr>
          <w:sz w:val="28"/>
          <w:szCs w:val="28"/>
        </w:rPr>
        <w:t>свип</w:t>
      </w:r>
      <w:proofErr w:type="spellEnd"/>
      <w:r w:rsidRPr="00FC245E">
        <w:rPr>
          <w:sz w:val="28"/>
          <w:szCs w:val="28"/>
        </w:rPr>
        <w:t xml:space="preserve"> (переворот, завершённый прохождением «охраны»)</w:t>
      </w:r>
      <w:r w:rsidRPr="00FC245E">
        <w:rPr>
          <w:sz w:val="28"/>
          <w:szCs w:val="28"/>
        </w:rPr>
        <w:br/>
        <w:t>4 – Чистый бросок (завершённый прохождением «охраны»)</w:t>
      </w:r>
      <w:r w:rsidRPr="00FC245E">
        <w:rPr>
          <w:sz w:val="28"/>
          <w:szCs w:val="28"/>
        </w:rPr>
        <w:br/>
      </w:r>
      <w:proofErr w:type="gramEnd"/>
    </w:p>
    <w:p w:rsidR="005B7A8E" w:rsidRPr="00FC245E" w:rsidRDefault="005B7A8E" w:rsidP="005B7A8E">
      <w:pPr>
        <w:pStyle w:val="a7"/>
        <w:spacing w:before="0" w:beforeAutospacing="0" w:after="0" w:afterAutospacing="0"/>
        <w:rPr>
          <w:sz w:val="28"/>
          <w:szCs w:val="28"/>
        </w:rPr>
      </w:pPr>
      <w:r w:rsidRPr="00FC245E">
        <w:rPr>
          <w:sz w:val="28"/>
          <w:szCs w:val="28"/>
        </w:rPr>
        <w:t xml:space="preserve">- Каждая позиция должна быть зафиксирована в течение </w:t>
      </w:r>
      <w:r w:rsidR="00FC245E" w:rsidRPr="00FC245E">
        <w:rPr>
          <w:sz w:val="28"/>
          <w:szCs w:val="28"/>
        </w:rPr>
        <w:t>3</w:t>
      </w:r>
      <w:r w:rsidRPr="00FC245E">
        <w:rPr>
          <w:sz w:val="28"/>
          <w:szCs w:val="28"/>
        </w:rPr>
        <w:t xml:space="preserve"> секунд или более, чтобы баллы были засчитаны.</w:t>
      </w:r>
      <w:r w:rsidRPr="00FC245E">
        <w:rPr>
          <w:sz w:val="28"/>
          <w:szCs w:val="28"/>
        </w:rPr>
        <w:br/>
        <w:t>Если был зафиксирован ряд позиций (приемов), то баллы даются только за те, которые были зафиксированы в течени</w:t>
      </w:r>
      <w:proofErr w:type="gramStart"/>
      <w:r w:rsidRPr="00FC245E">
        <w:rPr>
          <w:sz w:val="28"/>
          <w:szCs w:val="28"/>
        </w:rPr>
        <w:t>и</w:t>
      </w:r>
      <w:proofErr w:type="gramEnd"/>
      <w:r w:rsidRPr="00FC245E">
        <w:rPr>
          <w:sz w:val="28"/>
          <w:szCs w:val="28"/>
        </w:rPr>
        <w:t xml:space="preserve"> трех секунд и более.</w:t>
      </w:r>
      <w:r w:rsidRPr="00FC245E">
        <w:rPr>
          <w:sz w:val="28"/>
          <w:szCs w:val="28"/>
        </w:rPr>
        <w:br/>
        <w:t>Ответный прием, контратаки (</w:t>
      </w:r>
      <w:proofErr w:type="spellStart"/>
      <w:r w:rsidRPr="00FC245E">
        <w:rPr>
          <w:sz w:val="28"/>
          <w:szCs w:val="28"/>
        </w:rPr>
        <w:t>reversals</w:t>
      </w:r>
      <w:proofErr w:type="spellEnd"/>
      <w:r w:rsidRPr="00FC245E">
        <w:rPr>
          <w:sz w:val="28"/>
          <w:szCs w:val="28"/>
        </w:rPr>
        <w:t xml:space="preserve">) оцениваются, как </w:t>
      </w:r>
      <w:proofErr w:type="spellStart"/>
      <w:r w:rsidRPr="00FC245E">
        <w:rPr>
          <w:sz w:val="28"/>
          <w:szCs w:val="28"/>
        </w:rPr>
        <w:t>свипы</w:t>
      </w:r>
      <w:proofErr w:type="spellEnd"/>
      <w:r w:rsidRPr="00FC245E">
        <w:rPr>
          <w:sz w:val="28"/>
          <w:szCs w:val="28"/>
        </w:rPr>
        <w:t>.</w:t>
      </w:r>
    </w:p>
    <w:p w:rsidR="005B7A8E" w:rsidRPr="007E5A3D" w:rsidRDefault="005B7A8E" w:rsidP="005B7A8E">
      <w:pPr>
        <w:pStyle w:val="a7"/>
        <w:spacing w:before="0" w:beforeAutospacing="0" w:after="0" w:afterAutospacing="0"/>
        <w:rPr>
          <w:rStyle w:val="a8"/>
          <w:sz w:val="28"/>
          <w:szCs w:val="28"/>
          <w:lang w:val="en-US"/>
        </w:rPr>
      </w:pPr>
      <w:r w:rsidRPr="00FC245E">
        <w:rPr>
          <w:rStyle w:val="a8"/>
          <w:sz w:val="28"/>
          <w:szCs w:val="28"/>
        </w:rPr>
        <w:t xml:space="preserve">                              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Штрафные баллы</w:t>
      </w:r>
    </w:p>
    <w:p w:rsidR="005B7A8E" w:rsidRPr="007E5A3D" w:rsidRDefault="005B7A8E" w:rsidP="00FC245E">
      <w:pPr>
        <w:pStyle w:val="a7"/>
        <w:spacing w:before="0" w:beforeAutospacing="0" w:after="0" w:afterAutospacing="0"/>
        <w:rPr>
          <w:sz w:val="28"/>
          <w:szCs w:val="28"/>
        </w:rPr>
      </w:pPr>
      <w:r w:rsidRPr="00FC245E">
        <w:rPr>
          <w:sz w:val="28"/>
          <w:szCs w:val="28"/>
        </w:rPr>
        <w:t xml:space="preserve">— Если спортсмен добровольно прыгает в положение «охраны» (гард), обхватив ногами партнера в стойке, или переходит из позиции, </w:t>
      </w:r>
      <w:r w:rsidRPr="00FC245E">
        <w:rPr>
          <w:sz w:val="28"/>
          <w:szCs w:val="28"/>
        </w:rPr>
        <w:lastRenderedPageBreak/>
        <w:t>ст</w:t>
      </w:r>
      <w:bookmarkStart w:id="0" w:name="_GoBack"/>
      <w:bookmarkEnd w:id="0"/>
      <w:r w:rsidRPr="00FC245E">
        <w:rPr>
          <w:sz w:val="28"/>
          <w:szCs w:val="28"/>
        </w:rPr>
        <w:t>оя в позицию лежа «любым» способом и остается в таком положении 3 секунды и более, он будет наказан штрафным очком, но только во второй половине схватки, когда начнётся начисление балов.</w:t>
      </w:r>
      <w:r w:rsidRPr="00FC245E">
        <w:rPr>
          <w:sz w:val="28"/>
          <w:szCs w:val="28"/>
        </w:rPr>
        <w:br/>
        <w:t>— Если спортсмен избегает контакта и начинает отступать и продолжает в дальнейшем избегать контакта, он наказывается штрафным очком.</w:t>
      </w:r>
      <w:r w:rsidRPr="00FC245E">
        <w:rPr>
          <w:sz w:val="28"/>
          <w:szCs w:val="28"/>
        </w:rPr>
        <w:br/>
        <w:t>— Спортсмен, ведущий схватку пассивно, предупреждается дважды и, затем, наказывается штрафным баллом. При этом рефери предупреждает спортсмена словами «предупреждение за пассивность»</w:t>
      </w:r>
      <w:r w:rsidR="00FC245E" w:rsidRPr="00FC245E">
        <w:rPr>
          <w:sz w:val="28"/>
          <w:szCs w:val="28"/>
        </w:rPr>
        <w:t xml:space="preserve"> ("</w:t>
      </w:r>
      <w:r w:rsidR="00FC245E" w:rsidRPr="00FC245E">
        <w:rPr>
          <w:sz w:val="28"/>
          <w:szCs w:val="28"/>
          <w:lang w:val="en-US"/>
        </w:rPr>
        <w:t>WARNING</w:t>
      </w:r>
      <w:r w:rsidR="00FC245E" w:rsidRPr="00FC245E">
        <w:rPr>
          <w:sz w:val="28"/>
          <w:szCs w:val="28"/>
        </w:rPr>
        <w:t xml:space="preserve"> </w:t>
      </w:r>
      <w:r w:rsidR="00FC245E" w:rsidRPr="00FC245E">
        <w:rPr>
          <w:sz w:val="28"/>
          <w:szCs w:val="28"/>
          <w:lang w:val="en-US"/>
        </w:rPr>
        <w:t>PASSIVITY</w:t>
      </w:r>
      <w:r w:rsidR="00FC245E" w:rsidRPr="00FC245E">
        <w:rPr>
          <w:sz w:val="28"/>
          <w:szCs w:val="28"/>
        </w:rPr>
        <w:t>")</w:t>
      </w:r>
    </w:p>
    <w:p w:rsidR="00FC245E" w:rsidRPr="003134E9" w:rsidRDefault="00FC245E" w:rsidP="00FC245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3134E9">
        <w:rPr>
          <w:rStyle w:val="a8"/>
          <w:rFonts w:ascii="Verdana" w:hAnsi="Verdana"/>
        </w:rPr>
        <w:t xml:space="preserve">          Способы достижения победы:</w:t>
      </w:r>
    </w:p>
    <w:p w:rsidR="00FC245E" w:rsidRPr="007E5A3D" w:rsidRDefault="00FC245E" w:rsidP="00FC245E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FC245E">
        <w:rPr>
          <w:sz w:val="28"/>
          <w:szCs w:val="28"/>
        </w:rPr>
        <w:t>Победитель определяется на основании подачи знака посредством постукивания ногой, рукой, либо выкрика словами (слова могут использоваться только в турнире новичков либо юниоров) одним из спортсменов, в случае, если он сдается.</w:t>
      </w:r>
      <w:r w:rsidRPr="00FC245E">
        <w:rPr>
          <w:sz w:val="28"/>
          <w:szCs w:val="28"/>
        </w:rPr>
        <w:br/>
        <w:t>— Если рефери считает, что один из спортсменов не в состоянии защищаться либо считает, что его здоровье находится в опасности, то он (рефери) вправе объявить победителя.</w:t>
      </w:r>
      <w:r w:rsidRPr="00FC245E">
        <w:rPr>
          <w:sz w:val="28"/>
          <w:szCs w:val="28"/>
        </w:rPr>
        <w:br/>
      </w:r>
      <w:proofErr w:type="gramStart"/>
      <w:r w:rsidRPr="00FC245E">
        <w:rPr>
          <w:sz w:val="28"/>
          <w:szCs w:val="28"/>
        </w:rPr>
        <w:t>—Е</w:t>
      </w:r>
      <w:proofErr w:type="gramEnd"/>
      <w:r w:rsidRPr="00FC245E">
        <w:rPr>
          <w:sz w:val="28"/>
          <w:szCs w:val="28"/>
        </w:rPr>
        <w:t>сли спортсмен дважды нарушает правила, рефери объявляет дисквалификацию.</w:t>
      </w:r>
      <w:r w:rsidRPr="00FC245E">
        <w:rPr>
          <w:sz w:val="28"/>
          <w:szCs w:val="28"/>
        </w:rPr>
        <w:br/>
      </w:r>
      <w:r w:rsidRPr="00FC245E">
        <w:rPr>
          <w:b/>
          <w:sz w:val="28"/>
          <w:szCs w:val="28"/>
        </w:rPr>
        <w:t>Победа достигается путем:</w:t>
      </w:r>
      <w:r w:rsidRPr="00FC245E">
        <w:rPr>
          <w:sz w:val="28"/>
          <w:szCs w:val="28"/>
        </w:rPr>
        <w:br/>
        <w:t>— проведения завершающего приёма при сдаче соперника;</w:t>
      </w:r>
      <w:r w:rsidRPr="00FC245E">
        <w:rPr>
          <w:sz w:val="28"/>
          <w:szCs w:val="28"/>
        </w:rPr>
        <w:br/>
        <w:t>— по баллам;</w:t>
      </w:r>
      <w:r w:rsidRPr="00FC245E">
        <w:rPr>
          <w:sz w:val="28"/>
          <w:szCs w:val="28"/>
        </w:rPr>
        <w:br/>
        <w:t>— решением рефери.</w:t>
      </w:r>
    </w:p>
    <w:p w:rsidR="00FC245E" w:rsidRPr="009945C8" w:rsidRDefault="009945C8" w:rsidP="009945C8">
      <w:pPr>
        <w:pStyle w:val="a7"/>
        <w:numPr>
          <w:ilvl w:val="0"/>
          <w:numId w:val="5"/>
        </w:numPr>
        <w:spacing w:before="0" w:beforeAutospacing="0" w:after="0" w:afterAutospacing="0"/>
        <w:ind w:left="-567" w:firstLine="0"/>
        <w:rPr>
          <w:rStyle w:val="a8"/>
          <w:b w:val="0"/>
          <w:bCs w:val="0"/>
          <w:sz w:val="28"/>
          <w:szCs w:val="28"/>
        </w:rPr>
      </w:pPr>
      <w:r w:rsidRPr="009945C8">
        <w:rPr>
          <w:b/>
          <w:sz w:val="28"/>
          <w:szCs w:val="28"/>
        </w:rPr>
        <w:t>Мы будем вынуждены принять меры, в случае отсутствия должной толерантности, уважения, наличия физической угрозы, словесного оскорбления рефери, либо организаторов турнира, в целях поддержания порядка на турнире. В случае</w:t>
      </w:r>
      <w:proofErr w:type="gramStart"/>
      <w:r w:rsidRPr="009945C8">
        <w:rPr>
          <w:b/>
          <w:sz w:val="28"/>
          <w:szCs w:val="28"/>
        </w:rPr>
        <w:t>,</w:t>
      </w:r>
      <w:proofErr w:type="gramEnd"/>
      <w:r w:rsidRPr="009945C8">
        <w:rPr>
          <w:b/>
          <w:sz w:val="28"/>
          <w:szCs w:val="28"/>
        </w:rPr>
        <w:t xml:space="preserve"> если кто-либо из тренеров, родителей или спортсменов будет угрожать или оскорблять рефери в любой форме, они будут удалены из зала (здания), их команда будет наказана исключением из всех будущих турниров.</w:t>
      </w:r>
    </w:p>
    <w:p w:rsidR="00002145" w:rsidRPr="007E5A3D" w:rsidRDefault="00002145" w:rsidP="005B7A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2145" w:rsidRPr="00FC245E" w:rsidRDefault="00761FEE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DF6BA2" w:rsidRPr="00FC245E">
        <w:rPr>
          <w:rFonts w:ascii="Times New Roman" w:hAnsi="Times New Roman" w:cs="Times New Roman"/>
          <w:sz w:val="28"/>
          <w:szCs w:val="28"/>
        </w:rPr>
        <w:t>Информацию о правилах проведения чемпионата вы можете найти на сайте:</w:t>
      </w:r>
    </w:p>
    <w:p w:rsidR="00002145" w:rsidRPr="00FC245E" w:rsidRDefault="007E5A3D" w:rsidP="0000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45C8" w:rsidRPr="005B23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www.adcc.md</w:t>
        </w:r>
      </w:hyperlink>
      <w:r w:rsidR="00994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45C8" w:rsidRPr="009945C8" w:rsidRDefault="007E5A3D" w:rsidP="00994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945C8" w:rsidRPr="005B235B">
          <w:rPr>
            <w:rStyle w:val="a4"/>
            <w:rFonts w:ascii="Times New Roman" w:hAnsi="Times New Roman" w:cs="Times New Roman"/>
            <w:sz w:val="28"/>
            <w:szCs w:val="28"/>
          </w:rPr>
          <w:t>www.adcombat.com</w:t>
        </w:r>
      </w:hyperlink>
      <w:r w:rsidR="009945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Вступительный взнос для детей и подростков</w:t>
      </w:r>
      <w:r w:rsidR="00EB474F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Pr="00FC245E">
        <w:rPr>
          <w:rFonts w:ascii="Times New Roman" w:hAnsi="Times New Roman" w:cs="Times New Roman"/>
          <w:sz w:val="28"/>
          <w:szCs w:val="28"/>
        </w:rPr>
        <w:t xml:space="preserve">-100 лей, взрослых </w:t>
      </w:r>
      <w:r w:rsidR="002724A4" w:rsidRPr="00FC245E">
        <w:rPr>
          <w:rFonts w:ascii="Times New Roman" w:hAnsi="Times New Roman" w:cs="Times New Roman"/>
          <w:sz w:val="28"/>
          <w:szCs w:val="28"/>
        </w:rPr>
        <w:t>(+18) -</w:t>
      </w:r>
      <w:r w:rsidRPr="00FC245E">
        <w:rPr>
          <w:rFonts w:ascii="Times New Roman" w:hAnsi="Times New Roman" w:cs="Times New Roman"/>
          <w:sz w:val="28"/>
          <w:szCs w:val="28"/>
        </w:rPr>
        <w:t>150 лей.</w:t>
      </w:r>
    </w:p>
    <w:p w:rsidR="00930ECE" w:rsidRPr="007E5A3D" w:rsidRDefault="00930ECE" w:rsidP="00EB474F">
      <w:pPr>
        <w:pStyle w:val="a7"/>
        <w:spacing w:before="0" w:beforeAutospacing="0" w:after="0" w:afterAutospacing="0"/>
        <w:rPr>
          <w:sz w:val="28"/>
          <w:szCs w:val="28"/>
        </w:rPr>
      </w:pPr>
      <w:r w:rsidRPr="00FC245E">
        <w:rPr>
          <w:b/>
          <w:color w:val="FF0000"/>
          <w:sz w:val="28"/>
          <w:szCs w:val="28"/>
        </w:rPr>
        <w:t>ВНИМАНИЕ: Регистрация строго по предварительным заявкам.</w:t>
      </w:r>
      <w:r w:rsidR="00E320DE" w:rsidRPr="00FC245E">
        <w:rPr>
          <w:b/>
          <w:sz w:val="28"/>
          <w:szCs w:val="28"/>
        </w:rPr>
        <w:t xml:space="preserve"> </w:t>
      </w:r>
      <w:r w:rsidR="00EB474F" w:rsidRPr="00FC245E">
        <w:rPr>
          <w:b/>
          <w:sz w:val="28"/>
          <w:szCs w:val="28"/>
        </w:rPr>
        <w:t xml:space="preserve">      </w:t>
      </w:r>
      <w:r w:rsidRPr="00FC245E">
        <w:rPr>
          <w:sz w:val="28"/>
          <w:szCs w:val="28"/>
        </w:rPr>
        <w:t xml:space="preserve">Команды, не отправившие предварительные заявки, к соревнованиям могут быть не допущены. </w:t>
      </w:r>
    </w:p>
    <w:p w:rsidR="009945C8" w:rsidRPr="007E5A3D" w:rsidRDefault="009945C8" w:rsidP="00EB474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30ECE" w:rsidRPr="00CD2602" w:rsidRDefault="00930ECE" w:rsidP="00EB474F">
      <w:pPr>
        <w:pStyle w:val="a7"/>
        <w:numPr>
          <w:ilvl w:val="0"/>
          <w:numId w:val="5"/>
        </w:numPr>
        <w:spacing w:before="0" w:beforeAutospacing="0" w:after="0" w:afterAutospacing="0"/>
        <w:ind w:left="-567" w:firstLine="0"/>
        <w:rPr>
          <w:b/>
          <w:sz w:val="28"/>
          <w:szCs w:val="28"/>
        </w:rPr>
      </w:pPr>
      <w:r w:rsidRPr="00CD2602">
        <w:rPr>
          <w:b/>
          <w:sz w:val="28"/>
          <w:szCs w:val="28"/>
        </w:rPr>
        <w:t>Срок подачи заявок до 24 мая 2014 года</w:t>
      </w:r>
      <w:r w:rsidR="00EB474F" w:rsidRPr="00CD2602">
        <w:rPr>
          <w:b/>
          <w:sz w:val="28"/>
          <w:szCs w:val="28"/>
        </w:rPr>
        <w:t>.</w:t>
      </w:r>
    </w:p>
    <w:p w:rsidR="00DF6BA2" w:rsidRPr="009945C8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C8" w:rsidRPr="009945C8" w:rsidRDefault="00CD260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4D0250" wp14:editId="1F5E8A76">
            <wp:simplePos x="0" y="0"/>
            <wp:positionH relativeFrom="margin">
              <wp:posOffset>-724535</wp:posOffset>
            </wp:positionH>
            <wp:positionV relativeFrom="margin">
              <wp:posOffset>-381000</wp:posOffset>
            </wp:positionV>
            <wp:extent cx="2159635" cy="1727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BA2" w:rsidRPr="00CD2602" w:rsidRDefault="00E320DE" w:rsidP="00DF6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2602">
        <w:rPr>
          <w:rFonts w:ascii="Times New Roman" w:hAnsi="Times New Roman" w:cs="Times New Roman"/>
          <w:b/>
          <w:sz w:val="36"/>
          <w:szCs w:val="36"/>
        </w:rPr>
        <w:t xml:space="preserve">Главный судья Чемпионата </w:t>
      </w:r>
      <w:r w:rsidR="00DF6BA2" w:rsidRPr="00CD2602">
        <w:rPr>
          <w:rFonts w:ascii="Times New Roman" w:hAnsi="Times New Roman" w:cs="Times New Roman"/>
          <w:b/>
          <w:sz w:val="36"/>
          <w:szCs w:val="36"/>
        </w:rPr>
        <w:t xml:space="preserve">глава ADCC в Европе-Марко </w:t>
      </w:r>
      <w:proofErr w:type="spellStart"/>
      <w:r w:rsidR="00DF6BA2" w:rsidRPr="00CD2602">
        <w:rPr>
          <w:rFonts w:ascii="Times New Roman" w:hAnsi="Times New Roman" w:cs="Times New Roman"/>
          <w:b/>
          <w:sz w:val="36"/>
          <w:szCs w:val="36"/>
        </w:rPr>
        <w:t>Leisten</w:t>
      </w:r>
      <w:proofErr w:type="spellEnd"/>
      <w:r w:rsidR="00DF6BA2" w:rsidRPr="00CD2602">
        <w:rPr>
          <w:rFonts w:ascii="Times New Roman" w:hAnsi="Times New Roman" w:cs="Times New Roman"/>
          <w:b/>
          <w:sz w:val="36"/>
          <w:szCs w:val="36"/>
        </w:rPr>
        <w:t>.</w:t>
      </w:r>
    </w:p>
    <w:p w:rsidR="004053EB" w:rsidRPr="00FC245E" w:rsidRDefault="004053EB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02" w:rsidRPr="007E5A3D" w:rsidRDefault="00CD260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02" w:rsidRPr="007E5A3D" w:rsidRDefault="00CD260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02" w:rsidRPr="007E5A3D" w:rsidRDefault="00CD260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Дополнительная информация:</w:t>
      </w:r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• www.adcc.md</w:t>
      </w:r>
    </w:p>
    <w:p w:rsidR="00DF6BA2" w:rsidRPr="007E5A3D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A3D">
        <w:rPr>
          <w:rFonts w:ascii="Times New Roman" w:hAnsi="Times New Roman" w:cs="Times New Roman"/>
          <w:sz w:val="32"/>
          <w:szCs w:val="32"/>
        </w:rPr>
        <w:t xml:space="preserve">• 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E5A3D">
        <w:rPr>
          <w:rFonts w:ascii="Times New Roman" w:hAnsi="Times New Roman" w:cs="Times New Roman"/>
          <w:sz w:val="32"/>
          <w:szCs w:val="32"/>
        </w:rPr>
        <w:t>-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Start"/>
      <w:r w:rsidRPr="007E5A3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E5A3D">
        <w:rPr>
          <w:rFonts w:ascii="Times New Roman" w:hAnsi="Times New Roman" w:cs="Times New Roman"/>
          <w:sz w:val="32"/>
          <w:szCs w:val="32"/>
        </w:rPr>
        <w:t xml:space="preserve"> 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7E5A3D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CD2602">
        <w:rPr>
          <w:rFonts w:ascii="Times New Roman" w:hAnsi="Times New Roman" w:cs="Times New Roman"/>
          <w:sz w:val="32"/>
          <w:szCs w:val="32"/>
          <w:lang w:val="en-US"/>
        </w:rPr>
        <w:t>adcc</w:t>
      </w:r>
      <w:proofErr w:type="spellEnd"/>
      <w:r w:rsidRPr="007E5A3D">
        <w:rPr>
          <w:rFonts w:ascii="Times New Roman" w:hAnsi="Times New Roman" w:cs="Times New Roman"/>
          <w:sz w:val="32"/>
          <w:szCs w:val="32"/>
        </w:rPr>
        <w:t>.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md</w:t>
      </w:r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• Телефон: +37379991777</w:t>
      </w:r>
    </w:p>
    <w:p w:rsidR="00540506" w:rsidRPr="00CD2602" w:rsidRDefault="00CD2602" w:rsidP="004053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2602">
        <w:rPr>
          <w:rFonts w:ascii="Times New Roman" w:hAnsi="Times New Roman" w:cs="Times New Roman"/>
          <w:sz w:val="32"/>
          <w:szCs w:val="32"/>
          <w:lang w:val="en-US"/>
        </w:rPr>
        <w:t>•</w:t>
      </w:r>
      <w:r w:rsidR="00DF6BA2" w:rsidRPr="00CD2602">
        <w:rPr>
          <w:rFonts w:ascii="Times New Roman" w:hAnsi="Times New Roman" w:cs="Times New Roman"/>
          <w:sz w:val="32"/>
          <w:szCs w:val="32"/>
          <w:lang w:val="en-GB"/>
        </w:rPr>
        <w:t>Facebook</w:t>
      </w:r>
      <w:r w:rsidR="00DF6BA2" w:rsidRPr="00CD260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10" w:history="1"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https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://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www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facebook</w:t>
        </w:r>
        <w:proofErr w:type="spellEnd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com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/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adcc</w:t>
        </w:r>
        <w:proofErr w:type="spellEnd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moldova</w:t>
        </w:r>
        <w:proofErr w:type="spellEnd"/>
      </w:hyperlink>
    </w:p>
    <w:sectPr w:rsidR="00540506" w:rsidRPr="00CD2602" w:rsidSect="0054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96"/>
    <w:multiLevelType w:val="hybridMultilevel"/>
    <w:tmpl w:val="A5B8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77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7ECD"/>
    <w:multiLevelType w:val="hybridMultilevel"/>
    <w:tmpl w:val="8FAC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547"/>
    <w:multiLevelType w:val="hybridMultilevel"/>
    <w:tmpl w:val="615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2424"/>
    <w:multiLevelType w:val="hybridMultilevel"/>
    <w:tmpl w:val="39283834"/>
    <w:lvl w:ilvl="0" w:tplc="7766E38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4C22244"/>
    <w:multiLevelType w:val="hybridMultilevel"/>
    <w:tmpl w:val="811C89B4"/>
    <w:lvl w:ilvl="0" w:tplc="9E4C33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27C6"/>
    <w:multiLevelType w:val="hybridMultilevel"/>
    <w:tmpl w:val="FEEC30AC"/>
    <w:lvl w:ilvl="0" w:tplc="7766E380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8774F"/>
    <w:multiLevelType w:val="hybridMultilevel"/>
    <w:tmpl w:val="D84A0A18"/>
    <w:lvl w:ilvl="0" w:tplc="9E4C338C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D212CEE"/>
    <w:multiLevelType w:val="hybridMultilevel"/>
    <w:tmpl w:val="9F5C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3849"/>
    <w:multiLevelType w:val="hybridMultilevel"/>
    <w:tmpl w:val="1EB0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4AC0"/>
    <w:multiLevelType w:val="hybridMultilevel"/>
    <w:tmpl w:val="B3B818FE"/>
    <w:lvl w:ilvl="0" w:tplc="9E4C33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D79D8"/>
    <w:multiLevelType w:val="hybridMultilevel"/>
    <w:tmpl w:val="299E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F2CD6"/>
    <w:multiLevelType w:val="hybridMultilevel"/>
    <w:tmpl w:val="74D46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BA2"/>
    <w:rsid w:val="00002145"/>
    <w:rsid w:val="000D2AA9"/>
    <w:rsid w:val="002724A4"/>
    <w:rsid w:val="004053EB"/>
    <w:rsid w:val="00540506"/>
    <w:rsid w:val="005B7A8E"/>
    <w:rsid w:val="006B741B"/>
    <w:rsid w:val="006E4E8C"/>
    <w:rsid w:val="00727B9A"/>
    <w:rsid w:val="00761FEE"/>
    <w:rsid w:val="007E5A3D"/>
    <w:rsid w:val="00930ECE"/>
    <w:rsid w:val="009945C8"/>
    <w:rsid w:val="00CD2602"/>
    <w:rsid w:val="00DF6BA2"/>
    <w:rsid w:val="00E320DE"/>
    <w:rsid w:val="00EB474F"/>
    <w:rsid w:val="00FA2659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B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A9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9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B7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omba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cc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dcc.moldo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Olguta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ЖЕНЯ</cp:lastModifiedBy>
  <cp:revision>3</cp:revision>
  <dcterms:created xsi:type="dcterms:W3CDTF">2014-04-08T16:06:00Z</dcterms:created>
  <dcterms:modified xsi:type="dcterms:W3CDTF">2014-04-13T18:14:00Z</dcterms:modified>
</cp:coreProperties>
</file>